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C60" w:rsidRDefault="00784C60" w:rsidP="00784C6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cs="Times New Roman"/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</w:rPr>
        <w:t>РЕШЕНИЕ</w:t>
      </w:r>
    </w:p>
    <w:p w:rsidR="00784C60" w:rsidRDefault="00784C60" w:rsidP="00784C6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Совета городского округа город Стерлитамак Республики Башкортостан</w:t>
      </w:r>
    </w:p>
    <w:p w:rsidR="007716F7" w:rsidRPr="007716F7" w:rsidRDefault="007716F7" w:rsidP="007716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0" w:name="_GoBack"/>
      <w:bookmarkEnd w:id="0"/>
    </w:p>
    <w:p w:rsidR="007716F7" w:rsidRPr="007716F7" w:rsidRDefault="007716F7" w:rsidP="007716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716F7">
        <w:rPr>
          <w:rFonts w:ascii="Times New Roman" w:hAnsi="Times New Roman" w:cs="Times New Roman"/>
          <w:bCs/>
          <w:color w:val="000000"/>
          <w:sz w:val="28"/>
          <w:szCs w:val="28"/>
        </w:rPr>
        <w:t>30 марта 2016 года № 3-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Pr="007716F7">
        <w:rPr>
          <w:rFonts w:ascii="Times New Roman" w:hAnsi="Times New Roman" w:cs="Times New Roman"/>
          <w:bCs/>
          <w:color w:val="000000"/>
          <w:sz w:val="28"/>
          <w:szCs w:val="28"/>
        </w:rPr>
        <w:t>/43з</w:t>
      </w:r>
    </w:p>
    <w:p w:rsidR="001E6F1B" w:rsidRPr="007716F7" w:rsidRDefault="001E6F1B" w:rsidP="00771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6F7" w:rsidRPr="007716F7" w:rsidRDefault="001E6F1B" w:rsidP="002E2D62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6F7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</w:t>
      </w:r>
      <w:r w:rsidR="007716F7" w:rsidRPr="007716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16F7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</w:p>
    <w:p w:rsidR="007716F7" w:rsidRPr="007716F7" w:rsidRDefault="001E6F1B" w:rsidP="007716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6F7">
        <w:rPr>
          <w:rFonts w:ascii="Times New Roman" w:hAnsi="Times New Roman" w:cs="Times New Roman"/>
          <w:b/>
          <w:sz w:val="28"/>
          <w:szCs w:val="28"/>
        </w:rPr>
        <w:t>город Стерлитамак</w:t>
      </w:r>
      <w:r w:rsidR="007716F7" w:rsidRPr="007716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16F7">
        <w:rPr>
          <w:rFonts w:ascii="Times New Roman" w:hAnsi="Times New Roman" w:cs="Times New Roman"/>
          <w:b/>
          <w:sz w:val="28"/>
          <w:szCs w:val="28"/>
        </w:rPr>
        <w:t>Республики Башкортостан от 26.06.2012г.</w:t>
      </w:r>
      <w:r w:rsidR="007716F7" w:rsidRPr="007716F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16F7" w:rsidRPr="007716F7" w:rsidRDefault="001E6F1B" w:rsidP="007716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6F7">
        <w:rPr>
          <w:rFonts w:ascii="Times New Roman" w:hAnsi="Times New Roman" w:cs="Times New Roman"/>
          <w:b/>
          <w:sz w:val="28"/>
          <w:szCs w:val="28"/>
        </w:rPr>
        <w:t>№ 3-5/6з «О реализации Администрацией</w:t>
      </w:r>
      <w:r w:rsidR="007716F7" w:rsidRPr="007716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16F7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</w:p>
    <w:p w:rsidR="001E6F1B" w:rsidRPr="007716F7" w:rsidRDefault="001E6F1B" w:rsidP="007716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6F7">
        <w:rPr>
          <w:rFonts w:ascii="Times New Roman" w:hAnsi="Times New Roman" w:cs="Times New Roman"/>
          <w:b/>
          <w:sz w:val="28"/>
          <w:szCs w:val="28"/>
        </w:rPr>
        <w:t>город Стерлитамак</w:t>
      </w:r>
      <w:r w:rsidR="007716F7" w:rsidRPr="007716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16F7">
        <w:rPr>
          <w:rFonts w:ascii="Times New Roman" w:hAnsi="Times New Roman" w:cs="Times New Roman"/>
          <w:b/>
          <w:sz w:val="28"/>
          <w:szCs w:val="28"/>
        </w:rPr>
        <w:t>Республики Башкортостан полномочий</w:t>
      </w:r>
    </w:p>
    <w:p w:rsidR="007716F7" w:rsidRPr="007716F7" w:rsidRDefault="001E6F1B" w:rsidP="007716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6F7">
        <w:rPr>
          <w:rFonts w:ascii="Times New Roman" w:hAnsi="Times New Roman" w:cs="Times New Roman"/>
          <w:b/>
          <w:sz w:val="28"/>
          <w:szCs w:val="28"/>
        </w:rPr>
        <w:t>по осуществлению прав собственника</w:t>
      </w:r>
      <w:r w:rsidR="007716F7" w:rsidRPr="007716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16F7">
        <w:rPr>
          <w:rFonts w:ascii="Times New Roman" w:hAnsi="Times New Roman" w:cs="Times New Roman"/>
          <w:b/>
          <w:sz w:val="28"/>
          <w:szCs w:val="28"/>
        </w:rPr>
        <w:t>муниципального</w:t>
      </w:r>
    </w:p>
    <w:p w:rsidR="007716F7" w:rsidRPr="007716F7" w:rsidRDefault="001E6F1B" w:rsidP="007716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6F7">
        <w:rPr>
          <w:rFonts w:ascii="Times New Roman" w:hAnsi="Times New Roman" w:cs="Times New Roman"/>
          <w:b/>
          <w:sz w:val="28"/>
          <w:szCs w:val="28"/>
        </w:rPr>
        <w:t>унитарного</w:t>
      </w:r>
      <w:r w:rsidR="007716F7" w:rsidRPr="007716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16F7">
        <w:rPr>
          <w:rFonts w:ascii="Times New Roman" w:hAnsi="Times New Roman" w:cs="Times New Roman"/>
          <w:b/>
          <w:sz w:val="28"/>
          <w:szCs w:val="28"/>
        </w:rPr>
        <w:t>предприятия</w:t>
      </w:r>
      <w:r w:rsidR="007716F7" w:rsidRPr="007716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16F7">
        <w:rPr>
          <w:rFonts w:ascii="Times New Roman" w:hAnsi="Times New Roman" w:cs="Times New Roman"/>
          <w:b/>
          <w:sz w:val="28"/>
          <w:szCs w:val="28"/>
        </w:rPr>
        <w:t>городского округа город</w:t>
      </w:r>
    </w:p>
    <w:p w:rsidR="001E6F1B" w:rsidRPr="007716F7" w:rsidRDefault="001E6F1B" w:rsidP="007716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6F7">
        <w:rPr>
          <w:rFonts w:ascii="Times New Roman" w:hAnsi="Times New Roman" w:cs="Times New Roman"/>
          <w:b/>
          <w:sz w:val="28"/>
          <w:szCs w:val="28"/>
        </w:rPr>
        <w:t xml:space="preserve"> Стерлитамак</w:t>
      </w:r>
      <w:r w:rsidR="007716F7" w:rsidRPr="007716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16F7">
        <w:rPr>
          <w:rFonts w:ascii="Times New Roman" w:hAnsi="Times New Roman" w:cs="Times New Roman"/>
          <w:b/>
          <w:sz w:val="28"/>
          <w:szCs w:val="28"/>
        </w:rPr>
        <w:t>Республики Башкортостан»</w:t>
      </w:r>
    </w:p>
    <w:p w:rsidR="007716F7" w:rsidRPr="007716F7" w:rsidRDefault="007716F7" w:rsidP="007716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16F7" w:rsidRPr="007716F7" w:rsidRDefault="007716F7" w:rsidP="007716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6F1B" w:rsidRPr="007716F7" w:rsidRDefault="001E6F1B" w:rsidP="007716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16F7">
        <w:rPr>
          <w:rFonts w:ascii="Times New Roman" w:hAnsi="Times New Roman" w:cs="Times New Roman"/>
          <w:sz w:val="28"/>
          <w:szCs w:val="28"/>
        </w:rPr>
        <w:t xml:space="preserve">Руководствуясь п.п. 5 п. 10 ст. 35 Федерального закона от 06.10.2003г.                        № 131-ФЗ «Об общих принципах организации местного самоуправления в Российской Федерации», ст.ст. 6, 18, 20, 22, 23 Федерального закона от 14.11.2002г. </w:t>
      </w:r>
      <w:r w:rsidR="007716F7">
        <w:rPr>
          <w:rFonts w:ascii="Times New Roman" w:hAnsi="Times New Roman" w:cs="Times New Roman"/>
          <w:sz w:val="28"/>
          <w:szCs w:val="28"/>
        </w:rPr>
        <w:t>№</w:t>
      </w:r>
      <w:r w:rsidRPr="007716F7">
        <w:rPr>
          <w:rFonts w:ascii="Times New Roman" w:hAnsi="Times New Roman" w:cs="Times New Roman"/>
          <w:sz w:val="28"/>
          <w:szCs w:val="28"/>
        </w:rPr>
        <w:t xml:space="preserve"> 161-ФЗ "О государственных и муниципальных унитарных предприятиях", ст. 295</w:t>
      </w:r>
      <w:r w:rsidRPr="007716F7">
        <w:rPr>
          <w:rFonts w:ascii="Times New Roman" w:hAnsi="Times New Roman" w:cs="Times New Roman"/>
        </w:rPr>
        <w:t xml:space="preserve"> </w:t>
      </w:r>
      <w:r w:rsidRPr="007716F7">
        <w:rPr>
          <w:rFonts w:ascii="Times New Roman" w:hAnsi="Times New Roman" w:cs="Times New Roman"/>
          <w:sz w:val="28"/>
          <w:szCs w:val="28"/>
        </w:rPr>
        <w:t xml:space="preserve">Гражданского кодекса Российской Федерации, Совет городского округа город Стерлитамак Республики Башкортостан, </w:t>
      </w:r>
    </w:p>
    <w:p w:rsidR="001E6F1B" w:rsidRPr="007716F7" w:rsidRDefault="001E6F1B" w:rsidP="00771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F1B" w:rsidRPr="007716F7" w:rsidRDefault="001E6F1B" w:rsidP="007716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16F7">
        <w:rPr>
          <w:rFonts w:ascii="Times New Roman" w:hAnsi="Times New Roman" w:cs="Times New Roman"/>
          <w:sz w:val="28"/>
          <w:szCs w:val="28"/>
        </w:rPr>
        <w:t>РЕШИЛ:</w:t>
      </w:r>
    </w:p>
    <w:p w:rsidR="001E6F1B" w:rsidRPr="007716F7" w:rsidRDefault="001E6F1B" w:rsidP="007716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6F1B" w:rsidRPr="007716F7" w:rsidRDefault="001E6F1B" w:rsidP="007716F7">
      <w:pPr>
        <w:tabs>
          <w:tab w:val="left" w:pos="7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6F7">
        <w:rPr>
          <w:rFonts w:ascii="Times New Roman" w:hAnsi="Times New Roman" w:cs="Times New Roman"/>
          <w:sz w:val="28"/>
          <w:szCs w:val="28"/>
        </w:rPr>
        <w:t xml:space="preserve">          1.  В решение Совета городского округа город Стерлитамак Республики Башкортостан от 26.06.2012г. № 3-5/6з «О реализации Администрацией городского округа город Стерлитамак Республики Башкортостан полномочий по осуществлению прав собственника муниципального унитарного предприятия городского округа город Стерлитамак Республики Башкортостан» внести следующие изменения: </w:t>
      </w:r>
    </w:p>
    <w:p w:rsidR="001E6F1B" w:rsidRPr="007716F7" w:rsidRDefault="001E6F1B" w:rsidP="007716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6F7">
        <w:rPr>
          <w:rFonts w:ascii="Times New Roman" w:hAnsi="Times New Roman" w:cs="Times New Roman"/>
          <w:sz w:val="28"/>
          <w:szCs w:val="28"/>
        </w:rPr>
        <w:t xml:space="preserve">   1) абзац 1 изложить в следующей редакции: «Руководствуясь ст. 295 Гражданского кодекса Российской Федерации, </w:t>
      </w:r>
      <w:hyperlink r:id="rId6" w:history="1">
        <w:r w:rsidRPr="007716F7">
          <w:rPr>
            <w:rFonts w:ascii="Times New Roman" w:hAnsi="Times New Roman" w:cs="Times New Roman"/>
            <w:sz w:val="28"/>
            <w:szCs w:val="28"/>
          </w:rPr>
          <w:t>ст. ст. 6</w:t>
        </w:r>
      </w:hyperlink>
      <w:r w:rsidRPr="007716F7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7716F7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Pr="007716F7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7716F7">
          <w:rPr>
            <w:rFonts w:ascii="Times New Roman" w:hAnsi="Times New Roman" w:cs="Times New Roman"/>
            <w:sz w:val="28"/>
            <w:szCs w:val="28"/>
          </w:rPr>
          <w:t>20</w:t>
        </w:r>
      </w:hyperlink>
      <w:r w:rsidRPr="007716F7">
        <w:rPr>
          <w:rFonts w:ascii="Times New Roman" w:hAnsi="Times New Roman" w:cs="Times New Roman"/>
          <w:sz w:val="28"/>
          <w:szCs w:val="28"/>
        </w:rPr>
        <w:t>, 22, 23 Федерального закона "О государственных и муниципальных унитарных предприятиях", Совет городского округа город Стерлитамак решил:»;</w:t>
      </w:r>
    </w:p>
    <w:p w:rsidR="001E6F1B" w:rsidRPr="007716F7" w:rsidRDefault="001E6F1B" w:rsidP="007716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6F7">
        <w:rPr>
          <w:rFonts w:ascii="Times New Roman" w:hAnsi="Times New Roman" w:cs="Times New Roman"/>
          <w:sz w:val="28"/>
          <w:szCs w:val="28"/>
        </w:rPr>
        <w:t xml:space="preserve">   2)  пункт 1 изложить  в следующей редакции: «1. Установить, что согласование сделок муниципального унитарного предприятия городского округа город Стерлитамак Республики Башкортостан (далее - предприятие) в отношении муниципального имущества городского округа город Стерлитамак, закрепленного за ним на праве хозяйственного ведения, связанных с распоряжением движимым имуществом, в случаях, установленных федеральными законами и иными </w:t>
      </w:r>
      <w:r w:rsidRPr="007716F7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нормативными правовыми актами, продажей недвижимого имущества, передачей в залог, внесением в качестве вклада в уставный капитал  хозяйственного общества или товарищества, предоставлением займов, поручительств, получением банковских гарантий, с иными обременениями, уступкой требований, переводом долга, а также для заключения договоров простого товарищества, об участии унитарного предприятия в коммерческой или некоммерческой организации, о распоряжении вкладом (долей) в уставном (складочном) капитале хозяйственного общества или товарищества, а также принадлежащими унитарному предприятию акциями, (далее - имущество),  осуществляет Администрация городского округа город Стерлитамак Республики Башкортостан (далее - Администрация). В отношении имущества, стоимость которого превышает 10 миллионов рублей, определенная в соответствии с законодательством об оценочной </w:t>
      </w:r>
      <w:proofErr w:type="gramStart"/>
      <w:r w:rsidRPr="007716F7">
        <w:rPr>
          <w:rFonts w:ascii="Times New Roman" w:hAnsi="Times New Roman" w:cs="Times New Roman"/>
          <w:sz w:val="28"/>
          <w:szCs w:val="28"/>
        </w:rPr>
        <w:t>деятельности,  Администрация</w:t>
      </w:r>
      <w:proofErr w:type="gramEnd"/>
      <w:r w:rsidRPr="007716F7">
        <w:rPr>
          <w:rFonts w:ascii="Times New Roman" w:hAnsi="Times New Roman" w:cs="Times New Roman"/>
          <w:sz w:val="28"/>
          <w:szCs w:val="28"/>
        </w:rPr>
        <w:t xml:space="preserve"> осуществляет согласование сделки на основании решения Совета городского округа город Стерлитамак Республики Башкортостан (далее - Совет) о согласовании сделки с имуществом предприятия.».</w:t>
      </w:r>
    </w:p>
    <w:p w:rsidR="001E6F1B" w:rsidRPr="007716F7" w:rsidRDefault="001E6F1B" w:rsidP="007716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6F7">
        <w:rPr>
          <w:rFonts w:ascii="Times New Roman" w:hAnsi="Times New Roman" w:cs="Times New Roman"/>
          <w:sz w:val="28"/>
          <w:szCs w:val="28"/>
        </w:rPr>
        <w:t>2. Приложение к решению Совета городского округа город Стерлитамак Республики Башкортостан от 26.06.2012г. № 3-5/6з «О реализации Администрацией городского округа город Стерлитамак Республики Башкортостан полномочий по осуществлению прав собственника муниципального унитарного предприятия городского округа город Стерлитамак Республики Башкортостан» изложить в прилагаемой редакции.</w:t>
      </w:r>
    </w:p>
    <w:p w:rsidR="001E6F1B" w:rsidRPr="007716F7" w:rsidRDefault="001E6F1B" w:rsidP="007716F7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6F7">
        <w:rPr>
          <w:rFonts w:ascii="Times New Roman" w:hAnsi="Times New Roman" w:cs="Times New Roman"/>
          <w:sz w:val="28"/>
          <w:szCs w:val="28"/>
        </w:rPr>
        <w:t>3. Настоящее решение подлежит опубликованию в газете «</w:t>
      </w:r>
      <w:proofErr w:type="spellStart"/>
      <w:r w:rsidRPr="007716F7">
        <w:rPr>
          <w:rFonts w:ascii="Times New Roman" w:hAnsi="Times New Roman" w:cs="Times New Roman"/>
          <w:sz w:val="28"/>
          <w:szCs w:val="28"/>
        </w:rPr>
        <w:t>Стерлитамакский</w:t>
      </w:r>
      <w:proofErr w:type="spellEnd"/>
      <w:r w:rsidRPr="007716F7">
        <w:rPr>
          <w:rFonts w:ascii="Times New Roman" w:hAnsi="Times New Roman" w:cs="Times New Roman"/>
          <w:sz w:val="28"/>
          <w:szCs w:val="28"/>
        </w:rPr>
        <w:t xml:space="preserve"> рабочий» и вступает в силу после его официального опубликования. </w:t>
      </w:r>
    </w:p>
    <w:p w:rsidR="001E6F1B" w:rsidRPr="007716F7" w:rsidRDefault="001E6F1B" w:rsidP="007716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2D62" w:rsidRPr="002E2D62" w:rsidRDefault="002E2D62" w:rsidP="002E2D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2E2D62" w:rsidRPr="002E2D62" w:rsidRDefault="002E2D62" w:rsidP="002E2D6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2D62">
        <w:rPr>
          <w:rFonts w:ascii="Times New Roman" w:hAnsi="Times New Roman" w:cs="Times New Roman"/>
          <w:bCs/>
          <w:sz w:val="28"/>
          <w:szCs w:val="28"/>
        </w:rPr>
        <w:t xml:space="preserve">     Глава городского округа -</w:t>
      </w:r>
    </w:p>
    <w:p w:rsidR="002E2D62" w:rsidRPr="002E2D62" w:rsidRDefault="002E2D62" w:rsidP="002E2D6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2D62">
        <w:rPr>
          <w:rFonts w:ascii="Times New Roman" w:hAnsi="Times New Roman" w:cs="Times New Roman"/>
          <w:bCs/>
          <w:sz w:val="28"/>
          <w:szCs w:val="28"/>
        </w:rPr>
        <w:t xml:space="preserve">     председатель Совета </w:t>
      </w:r>
    </w:p>
    <w:p w:rsidR="002E2D62" w:rsidRPr="002E2D62" w:rsidRDefault="002E2D62" w:rsidP="002E2D6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2D62">
        <w:rPr>
          <w:rFonts w:ascii="Times New Roman" w:hAnsi="Times New Roman" w:cs="Times New Roman"/>
          <w:bCs/>
          <w:sz w:val="28"/>
          <w:szCs w:val="28"/>
        </w:rPr>
        <w:t xml:space="preserve">     городского  округа </w:t>
      </w:r>
    </w:p>
    <w:p w:rsidR="002E2D62" w:rsidRPr="002E2D62" w:rsidRDefault="002E2D62" w:rsidP="002E2D6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2D62">
        <w:rPr>
          <w:rFonts w:ascii="Times New Roman" w:hAnsi="Times New Roman" w:cs="Times New Roman"/>
          <w:bCs/>
          <w:sz w:val="28"/>
          <w:szCs w:val="28"/>
        </w:rPr>
        <w:t xml:space="preserve">     город Стерлитамак</w:t>
      </w:r>
    </w:p>
    <w:p w:rsidR="002E2D62" w:rsidRPr="002E2D62" w:rsidRDefault="002E2D62" w:rsidP="002E2D6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2D62">
        <w:rPr>
          <w:rFonts w:ascii="Times New Roman" w:hAnsi="Times New Roman" w:cs="Times New Roman"/>
          <w:bCs/>
          <w:sz w:val="28"/>
          <w:szCs w:val="28"/>
        </w:rPr>
        <w:t xml:space="preserve">     Республики Башкортостан </w:t>
      </w:r>
      <w:r w:rsidRPr="002E2D62">
        <w:rPr>
          <w:rFonts w:ascii="Times New Roman" w:hAnsi="Times New Roman" w:cs="Times New Roman"/>
          <w:bCs/>
          <w:sz w:val="28"/>
          <w:szCs w:val="28"/>
        </w:rPr>
        <w:tab/>
      </w:r>
      <w:r w:rsidRPr="002E2D62">
        <w:rPr>
          <w:rFonts w:ascii="Times New Roman" w:hAnsi="Times New Roman" w:cs="Times New Roman"/>
          <w:bCs/>
          <w:sz w:val="28"/>
          <w:szCs w:val="28"/>
        </w:rPr>
        <w:tab/>
      </w:r>
      <w:r w:rsidRPr="002E2D62">
        <w:rPr>
          <w:rFonts w:ascii="Times New Roman" w:hAnsi="Times New Roman" w:cs="Times New Roman"/>
          <w:bCs/>
          <w:sz w:val="28"/>
          <w:szCs w:val="28"/>
        </w:rPr>
        <w:tab/>
      </w:r>
      <w:r w:rsidRPr="002E2D62">
        <w:rPr>
          <w:rFonts w:ascii="Times New Roman" w:hAnsi="Times New Roman" w:cs="Times New Roman"/>
          <w:bCs/>
          <w:sz w:val="28"/>
          <w:szCs w:val="28"/>
        </w:rPr>
        <w:tab/>
        <w:t xml:space="preserve">        Ю.И.Никифоров</w:t>
      </w:r>
    </w:p>
    <w:p w:rsidR="002E2D62" w:rsidRDefault="002E2D62" w:rsidP="002E2D62">
      <w:pPr>
        <w:pStyle w:val="ConsNormal"/>
        <w:widowControl/>
        <w:ind w:left="5640" w:righ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D62">
        <w:rPr>
          <w:rFonts w:ascii="Times New Roman" w:hAnsi="Times New Roman" w:cs="Times New Roman"/>
        </w:rPr>
        <w:br w:type="page"/>
      </w:r>
      <w:r w:rsidRPr="00EE6C2B">
        <w:rPr>
          <w:rFonts w:ascii="Times New Roman" w:hAnsi="Times New Roman" w:cs="Times New Roman"/>
          <w:b/>
          <w:sz w:val="24"/>
          <w:szCs w:val="24"/>
        </w:rPr>
        <w:lastRenderedPageBreak/>
        <w:t>Приложение к решению</w:t>
      </w:r>
    </w:p>
    <w:p w:rsidR="002E2D62" w:rsidRPr="00EE6C2B" w:rsidRDefault="002E2D62" w:rsidP="002E2D62">
      <w:pPr>
        <w:pStyle w:val="ConsNormal"/>
        <w:widowControl/>
        <w:ind w:left="5640" w:righ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6C2B">
        <w:rPr>
          <w:rFonts w:ascii="Times New Roman" w:hAnsi="Times New Roman" w:cs="Times New Roman"/>
          <w:b/>
          <w:sz w:val="24"/>
          <w:szCs w:val="24"/>
        </w:rPr>
        <w:t>Совета городского</w:t>
      </w:r>
    </w:p>
    <w:p w:rsidR="002E2D62" w:rsidRPr="00EE6C2B" w:rsidRDefault="002E2D62" w:rsidP="002E2D62">
      <w:pPr>
        <w:pStyle w:val="ConsNormal"/>
        <w:widowControl/>
        <w:ind w:left="5640" w:righ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6C2B">
        <w:rPr>
          <w:rFonts w:ascii="Times New Roman" w:hAnsi="Times New Roman" w:cs="Times New Roman"/>
          <w:b/>
          <w:sz w:val="24"/>
          <w:szCs w:val="24"/>
        </w:rPr>
        <w:t xml:space="preserve">округа город Стерлитамак </w:t>
      </w:r>
    </w:p>
    <w:p w:rsidR="002E2D62" w:rsidRPr="00EE6C2B" w:rsidRDefault="002E2D62" w:rsidP="002E2D62">
      <w:pPr>
        <w:pStyle w:val="ConsNormal"/>
        <w:widowControl/>
        <w:ind w:left="5640" w:righ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6C2B">
        <w:rPr>
          <w:rFonts w:ascii="Times New Roman" w:hAnsi="Times New Roman" w:cs="Times New Roman"/>
          <w:b/>
          <w:sz w:val="24"/>
          <w:szCs w:val="24"/>
        </w:rPr>
        <w:t>Республики Башкортостан</w:t>
      </w:r>
    </w:p>
    <w:p w:rsidR="002E2D62" w:rsidRPr="00EE6C2B" w:rsidRDefault="002E2D62" w:rsidP="002E2D62">
      <w:pPr>
        <w:pStyle w:val="ConsNormal"/>
        <w:widowControl/>
        <w:ind w:left="5652" w:righ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6C2B">
        <w:rPr>
          <w:rFonts w:ascii="Times New Roman" w:hAnsi="Times New Roman" w:cs="Times New Roman"/>
          <w:b/>
          <w:sz w:val="24"/>
          <w:szCs w:val="24"/>
        </w:rPr>
        <w:t>от 30</w:t>
      </w:r>
      <w:r>
        <w:rPr>
          <w:rFonts w:ascii="Times New Roman" w:hAnsi="Times New Roman" w:cs="Times New Roman"/>
          <w:b/>
          <w:sz w:val="24"/>
          <w:szCs w:val="24"/>
        </w:rPr>
        <w:t>.03.</w:t>
      </w:r>
      <w:r w:rsidRPr="00EE6C2B">
        <w:rPr>
          <w:rFonts w:ascii="Times New Roman" w:hAnsi="Times New Roman" w:cs="Times New Roman"/>
          <w:b/>
          <w:sz w:val="24"/>
          <w:szCs w:val="24"/>
        </w:rPr>
        <w:t>2016 года № 3-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EE6C2B">
        <w:rPr>
          <w:rFonts w:ascii="Times New Roman" w:hAnsi="Times New Roman" w:cs="Times New Roman"/>
          <w:b/>
          <w:sz w:val="24"/>
          <w:szCs w:val="24"/>
        </w:rPr>
        <w:t>/43з</w:t>
      </w:r>
    </w:p>
    <w:p w:rsidR="002E2D62" w:rsidRDefault="002E2D62" w:rsidP="002E2D62">
      <w:pPr>
        <w:pStyle w:val="ConsNormal"/>
        <w:widowControl/>
        <w:ind w:left="504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E6F1B" w:rsidRPr="007716F7" w:rsidRDefault="001E6F1B" w:rsidP="002E2D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6F1B" w:rsidRPr="007716F7" w:rsidRDefault="001E6F1B" w:rsidP="007716F7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716F7">
        <w:rPr>
          <w:rFonts w:ascii="Times New Roman" w:hAnsi="Times New Roman" w:cs="Times New Roman"/>
          <w:sz w:val="28"/>
          <w:szCs w:val="28"/>
        </w:rPr>
        <w:t>Перечень документов, представляемых муниципальным унитарным предприятием городского округа город Стерлитамак Республики Башкортостан для получения согласия на совершение сделок</w:t>
      </w:r>
    </w:p>
    <w:p w:rsidR="001E6F1B" w:rsidRPr="007716F7" w:rsidRDefault="001E6F1B" w:rsidP="007716F7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E6F1B" w:rsidRPr="007716F7" w:rsidRDefault="001E6F1B" w:rsidP="007716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6F7">
        <w:rPr>
          <w:rFonts w:ascii="Times New Roman" w:hAnsi="Times New Roman" w:cs="Times New Roman"/>
          <w:sz w:val="28"/>
          <w:szCs w:val="28"/>
        </w:rPr>
        <w:t xml:space="preserve">1. Для получения согласия на совершение сделок в отношении закрепленного за предприятием в хозяйственном ведении муниципального имущества, связанных с распоряжением движимым имуществом, в случаях, установленных федеральными законами и иными нормативными правовыми актами, продажей недвижимого имущества, передачей в залог, внесением в качестве вклада в уставный капитал  хозяйственного общества или товарищества, предоставлением займов, поручительств, получением банковских гарантий, с иными обременениями, уступкой требований, переводом долга, а также для заключения договоров простого товарищества,  об участии унитарного предприятия в коммерческой или некоммерческой организации, о распоряжении вкладом (долей) в уставном (складочном) капитале хозяйственного общества или товарищества, а также принадлежащими унитарному предприятию акциями, вместе с предложением о совершении сделок и их обоснованием представляет следующие документы: </w:t>
      </w:r>
    </w:p>
    <w:p w:rsidR="001E6F1B" w:rsidRPr="007716F7" w:rsidRDefault="001E6F1B" w:rsidP="007716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6F7">
        <w:rPr>
          <w:rFonts w:ascii="Times New Roman" w:hAnsi="Times New Roman" w:cs="Times New Roman"/>
          <w:sz w:val="28"/>
          <w:szCs w:val="28"/>
        </w:rPr>
        <w:t>а) заверенные руководителем предприятия копии документов, подтверждающих полномочия руководителя муниципального унитарного предприятия (приказ о назначении, копия трудового договора и т.д.) и лица, действующего от его имени (при представлении документов лицом, действующим от имени руководителя предприятия) (далее именуется - руководитель предприятия);</w:t>
      </w:r>
    </w:p>
    <w:p w:rsidR="001E6F1B" w:rsidRPr="007716F7" w:rsidRDefault="001E6F1B" w:rsidP="007716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6F7">
        <w:rPr>
          <w:rFonts w:ascii="Times New Roman" w:hAnsi="Times New Roman" w:cs="Times New Roman"/>
          <w:sz w:val="28"/>
          <w:szCs w:val="28"/>
        </w:rPr>
        <w:t>б) прогноз о положительном влиянии результатов сделки на повышение эффективности деятельности предприятия в разрезе производственных и финансовых показателей;</w:t>
      </w:r>
    </w:p>
    <w:p w:rsidR="001E6F1B" w:rsidRPr="007716F7" w:rsidRDefault="001E6F1B" w:rsidP="007716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6F7">
        <w:rPr>
          <w:rFonts w:ascii="Times New Roman" w:hAnsi="Times New Roman" w:cs="Times New Roman"/>
          <w:sz w:val="28"/>
          <w:szCs w:val="28"/>
        </w:rPr>
        <w:t>в) заверенная руководителем предприятия копия выписки из Единого государственного реестра юридических лиц, полученная муниципальным унитарным предприятием не ранее чем за 3 месяца до ее представления;</w:t>
      </w:r>
    </w:p>
    <w:p w:rsidR="001E6F1B" w:rsidRPr="007716F7" w:rsidRDefault="001E6F1B" w:rsidP="007716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6F7">
        <w:rPr>
          <w:rFonts w:ascii="Times New Roman" w:hAnsi="Times New Roman" w:cs="Times New Roman"/>
          <w:sz w:val="28"/>
          <w:szCs w:val="28"/>
        </w:rPr>
        <w:t>г) заверенная руководителем предприятия копия устава муниципального унитарного предприятия;</w:t>
      </w:r>
    </w:p>
    <w:p w:rsidR="001E6F1B" w:rsidRPr="007716F7" w:rsidRDefault="001E6F1B" w:rsidP="007716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6F7">
        <w:rPr>
          <w:rFonts w:ascii="Times New Roman" w:hAnsi="Times New Roman" w:cs="Times New Roman"/>
          <w:sz w:val="28"/>
          <w:szCs w:val="28"/>
        </w:rPr>
        <w:t>д) подготовленный в соответствии с законодательством Российской Федерации об оценочной деятельности отчет об оценке рыночной стоимости имущества, с которым предполагается совершить сделку, произведенной не ранее чем за 3 месяца до его представления;</w:t>
      </w:r>
    </w:p>
    <w:p w:rsidR="001E6F1B" w:rsidRPr="007716F7" w:rsidRDefault="001E6F1B" w:rsidP="007716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6F7">
        <w:rPr>
          <w:rFonts w:ascii="Times New Roman" w:hAnsi="Times New Roman" w:cs="Times New Roman"/>
          <w:sz w:val="28"/>
          <w:szCs w:val="28"/>
        </w:rPr>
        <w:t>е) проект договора на совершение сделки;</w:t>
      </w:r>
    </w:p>
    <w:p w:rsidR="001E6F1B" w:rsidRPr="007716F7" w:rsidRDefault="001E6F1B" w:rsidP="007716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6F7">
        <w:rPr>
          <w:rFonts w:ascii="Times New Roman" w:hAnsi="Times New Roman" w:cs="Times New Roman"/>
          <w:sz w:val="28"/>
          <w:szCs w:val="28"/>
        </w:rPr>
        <w:t>ж) список аффилированных лиц муниципального унитарного предприятия;</w:t>
      </w:r>
    </w:p>
    <w:p w:rsidR="001E6F1B" w:rsidRPr="007716F7" w:rsidRDefault="001E6F1B" w:rsidP="007716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6F7">
        <w:rPr>
          <w:rFonts w:ascii="Times New Roman" w:hAnsi="Times New Roman" w:cs="Times New Roman"/>
          <w:sz w:val="28"/>
          <w:szCs w:val="28"/>
        </w:rPr>
        <w:t xml:space="preserve">з) перечень лиц, входящих в одну группу лиц с муниципальным унитарным </w:t>
      </w:r>
      <w:r w:rsidRPr="007716F7">
        <w:rPr>
          <w:rFonts w:ascii="Times New Roman" w:hAnsi="Times New Roman" w:cs="Times New Roman"/>
          <w:sz w:val="28"/>
          <w:szCs w:val="28"/>
        </w:rPr>
        <w:lastRenderedPageBreak/>
        <w:t xml:space="preserve">предприятием в соответствии с Федеральным </w:t>
      </w:r>
      <w:hyperlink r:id="rId9" w:history="1">
        <w:r w:rsidRPr="007716F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716F7">
        <w:rPr>
          <w:rFonts w:ascii="Times New Roman" w:hAnsi="Times New Roman" w:cs="Times New Roman"/>
          <w:sz w:val="28"/>
          <w:szCs w:val="28"/>
        </w:rPr>
        <w:t xml:space="preserve"> "О защите конкуренции";</w:t>
      </w:r>
    </w:p>
    <w:p w:rsidR="001E6F1B" w:rsidRPr="007716F7" w:rsidRDefault="001E6F1B" w:rsidP="007716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6F7">
        <w:rPr>
          <w:rFonts w:ascii="Times New Roman" w:hAnsi="Times New Roman" w:cs="Times New Roman"/>
          <w:sz w:val="28"/>
          <w:szCs w:val="28"/>
        </w:rPr>
        <w:t>и) копия бухгалтерской (финансовой) отчетности предприятия на  последнюю отчетную дату на момент обращения, заверенная руководителем и главным бухгалтером предприятия;</w:t>
      </w:r>
    </w:p>
    <w:p w:rsidR="001E6F1B" w:rsidRPr="007716F7" w:rsidRDefault="001E6F1B" w:rsidP="007716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6F7">
        <w:rPr>
          <w:rFonts w:ascii="Times New Roman" w:hAnsi="Times New Roman" w:cs="Times New Roman"/>
          <w:sz w:val="28"/>
          <w:szCs w:val="28"/>
        </w:rPr>
        <w:t>к) информация о возможности предприятием осуществлять деятельность, цели, предмет, виды которой определены уставом предприятия после совершения сделки;</w:t>
      </w:r>
    </w:p>
    <w:p w:rsidR="001E6F1B" w:rsidRPr="007716F7" w:rsidRDefault="001E6F1B" w:rsidP="007716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6F7">
        <w:rPr>
          <w:rFonts w:ascii="Times New Roman" w:hAnsi="Times New Roman" w:cs="Times New Roman"/>
          <w:sz w:val="28"/>
          <w:szCs w:val="28"/>
        </w:rPr>
        <w:t xml:space="preserve">л) заключение антимонопольных органов Российской Федерации (в случаях, установленных Федеральным </w:t>
      </w:r>
      <w:hyperlink r:id="rId10" w:history="1">
        <w:r w:rsidRPr="007716F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716F7">
        <w:rPr>
          <w:rFonts w:ascii="Times New Roman" w:hAnsi="Times New Roman" w:cs="Times New Roman"/>
          <w:sz w:val="28"/>
          <w:szCs w:val="28"/>
        </w:rPr>
        <w:t xml:space="preserve"> "О защите конкуренции" N 135-ФЗ от 26.07.2006).</w:t>
      </w:r>
    </w:p>
    <w:p w:rsidR="001E6F1B" w:rsidRPr="007716F7" w:rsidRDefault="001E6F1B" w:rsidP="007716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4"/>
      <w:bookmarkEnd w:id="1"/>
      <w:r w:rsidRPr="007716F7">
        <w:rPr>
          <w:rFonts w:ascii="Times New Roman" w:hAnsi="Times New Roman" w:cs="Times New Roman"/>
          <w:sz w:val="28"/>
          <w:szCs w:val="28"/>
        </w:rPr>
        <w:t xml:space="preserve">2. Помимо документов, указанных в </w:t>
      </w:r>
      <w:hyperlink w:anchor="Par52" w:history="1">
        <w:r w:rsidRPr="007716F7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7716F7">
        <w:rPr>
          <w:rFonts w:ascii="Times New Roman" w:hAnsi="Times New Roman" w:cs="Times New Roman"/>
          <w:sz w:val="28"/>
          <w:szCs w:val="28"/>
        </w:rPr>
        <w:t xml:space="preserve"> настоящего Перечня, в случае совершения сделок в отношении закрепленного в хозяйственном ведении предприятия недвижимого имущества представляются:</w:t>
      </w:r>
    </w:p>
    <w:p w:rsidR="001E6F1B" w:rsidRPr="007716F7" w:rsidRDefault="001E6F1B" w:rsidP="007716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6F7">
        <w:rPr>
          <w:rFonts w:ascii="Times New Roman" w:hAnsi="Times New Roman" w:cs="Times New Roman"/>
          <w:sz w:val="28"/>
          <w:szCs w:val="28"/>
        </w:rPr>
        <w:t>а) заверенные руководителем предприятия копии документов технического учета (кадастрового паспорта);</w:t>
      </w:r>
    </w:p>
    <w:p w:rsidR="001E6F1B" w:rsidRPr="007716F7" w:rsidRDefault="001E6F1B" w:rsidP="007716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6F7">
        <w:rPr>
          <w:rFonts w:ascii="Times New Roman" w:hAnsi="Times New Roman" w:cs="Times New Roman"/>
          <w:sz w:val="28"/>
          <w:szCs w:val="28"/>
        </w:rPr>
        <w:t>б) справка о принадлежности имущества к памятникам истории и архитектуры;</w:t>
      </w:r>
    </w:p>
    <w:p w:rsidR="001E6F1B" w:rsidRPr="007716F7" w:rsidRDefault="001E6F1B" w:rsidP="007716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6F7">
        <w:rPr>
          <w:rFonts w:ascii="Times New Roman" w:hAnsi="Times New Roman" w:cs="Times New Roman"/>
          <w:sz w:val="28"/>
          <w:szCs w:val="28"/>
        </w:rPr>
        <w:t>в) заверенные руководителем предприятия копии правоустанавливающих документов на земельный участок, на котором расположен объект недвижимого имущества;</w:t>
      </w:r>
    </w:p>
    <w:p w:rsidR="001E6F1B" w:rsidRPr="007716F7" w:rsidRDefault="001E6F1B" w:rsidP="007716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6F7">
        <w:rPr>
          <w:rFonts w:ascii="Times New Roman" w:hAnsi="Times New Roman" w:cs="Times New Roman"/>
          <w:sz w:val="28"/>
          <w:szCs w:val="28"/>
        </w:rPr>
        <w:t>г) кадастровый паспорт земельного участка под объектом недвижимого имущества;</w:t>
      </w:r>
    </w:p>
    <w:p w:rsidR="001E6F1B" w:rsidRPr="007716F7" w:rsidRDefault="001E6F1B" w:rsidP="007716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6F7">
        <w:rPr>
          <w:rFonts w:ascii="Times New Roman" w:hAnsi="Times New Roman" w:cs="Times New Roman"/>
          <w:sz w:val="28"/>
          <w:szCs w:val="28"/>
        </w:rPr>
        <w:t>д) справка о балансовой стоимости недвижимого имущества, подписанная руководителем предприятия;</w:t>
      </w:r>
    </w:p>
    <w:p w:rsidR="001E6F1B" w:rsidRPr="007716F7" w:rsidRDefault="001E6F1B" w:rsidP="007716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6F7">
        <w:rPr>
          <w:rFonts w:ascii="Times New Roman" w:hAnsi="Times New Roman" w:cs="Times New Roman"/>
          <w:sz w:val="28"/>
          <w:szCs w:val="28"/>
        </w:rPr>
        <w:t>е) сведения об обременении недвижимого имущества с приложением копий соответствующих документов;</w:t>
      </w:r>
    </w:p>
    <w:p w:rsidR="001E6F1B" w:rsidRPr="007716F7" w:rsidRDefault="001E6F1B" w:rsidP="007716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6F7">
        <w:rPr>
          <w:rFonts w:ascii="Times New Roman" w:hAnsi="Times New Roman" w:cs="Times New Roman"/>
          <w:sz w:val="28"/>
          <w:szCs w:val="28"/>
        </w:rPr>
        <w:t>ж) перечень объектов недвижимости предприятия с указанием балансовой и остаточной стоимости.</w:t>
      </w:r>
    </w:p>
    <w:p w:rsidR="001E6F1B" w:rsidRPr="007716F7" w:rsidRDefault="001E6F1B" w:rsidP="007716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72"/>
      <w:bookmarkEnd w:id="2"/>
      <w:r w:rsidRPr="007716F7">
        <w:rPr>
          <w:rFonts w:ascii="Times New Roman" w:hAnsi="Times New Roman" w:cs="Times New Roman"/>
          <w:sz w:val="28"/>
          <w:szCs w:val="28"/>
        </w:rPr>
        <w:t xml:space="preserve">3. Помимо документов, указанных в </w:t>
      </w:r>
      <w:hyperlink w:anchor="Par52" w:history="1">
        <w:r w:rsidRPr="007716F7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7716F7">
        <w:rPr>
          <w:rFonts w:ascii="Times New Roman" w:hAnsi="Times New Roman" w:cs="Times New Roman"/>
          <w:sz w:val="28"/>
          <w:szCs w:val="28"/>
        </w:rPr>
        <w:t xml:space="preserve"> настоящего Перечня, в случае совершения сделок в отношении принадлежащих предприятию акций, вкладов (долей) в уставных (складочных) </w:t>
      </w:r>
      <w:proofErr w:type="gramStart"/>
      <w:r w:rsidRPr="007716F7">
        <w:rPr>
          <w:rFonts w:ascii="Times New Roman" w:hAnsi="Times New Roman" w:cs="Times New Roman"/>
          <w:sz w:val="28"/>
          <w:szCs w:val="28"/>
        </w:rPr>
        <w:t>капиталах</w:t>
      </w:r>
      <w:proofErr w:type="gramEnd"/>
      <w:r w:rsidRPr="007716F7">
        <w:rPr>
          <w:rFonts w:ascii="Times New Roman" w:hAnsi="Times New Roman" w:cs="Times New Roman"/>
          <w:sz w:val="28"/>
          <w:szCs w:val="28"/>
        </w:rPr>
        <w:t xml:space="preserve"> находящихся на территории Республики Башкортостан хозяйственных обществ представляются:</w:t>
      </w:r>
    </w:p>
    <w:p w:rsidR="001E6F1B" w:rsidRPr="007716F7" w:rsidRDefault="001E6F1B" w:rsidP="007716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6F7">
        <w:rPr>
          <w:rFonts w:ascii="Times New Roman" w:hAnsi="Times New Roman" w:cs="Times New Roman"/>
          <w:sz w:val="28"/>
          <w:szCs w:val="28"/>
        </w:rPr>
        <w:t>а) выписка из реестра акционеров общества (при сделках с акциями);</w:t>
      </w:r>
    </w:p>
    <w:p w:rsidR="001E6F1B" w:rsidRPr="007716F7" w:rsidRDefault="001E6F1B" w:rsidP="007716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6F7">
        <w:rPr>
          <w:rFonts w:ascii="Times New Roman" w:hAnsi="Times New Roman" w:cs="Times New Roman"/>
          <w:sz w:val="28"/>
          <w:szCs w:val="28"/>
        </w:rPr>
        <w:t>б) заверенная руководителем хозяйственного общества копия выписки из Единого государственного реестра юридических лиц, полученная не ранее чем за 3 месяца до ее представления;</w:t>
      </w:r>
    </w:p>
    <w:p w:rsidR="001E6F1B" w:rsidRPr="007716F7" w:rsidRDefault="001E6F1B" w:rsidP="007716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16F7">
        <w:rPr>
          <w:rFonts w:ascii="Times New Roman" w:hAnsi="Times New Roman" w:cs="Times New Roman"/>
          <w:sz w:val="28"/>
          <w:szCs w:val="28"/>
        </w:rPr>
        <w:t>в)копии</w:t>
      </w:r>
      <w:proofErr w:type="gramEnd"/>
      <w:r w:rsidRPr="007716F7">
        <w:rPr>
          <w:rFonts w:ascii="Times New Roman" w:hAnsi="Times New Roman" w:cs="Times New Roman"/>
          <w:sz w:val="28"/>
          <w:szCs w:val="28"/>
        </w:rPr>
        <w:t xml:space="preserve"> учредительных документов хозяйственного общества, заверенные руководителем хозяйственного общества;</w:t>
      </w:r>
    </w:p>
    <w:p w:rsidR="001E6F1B" w:rsidRPr="007716F7" w:rsidRDefault="001E6F1B" w:rsidP="007716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6F7">
        <w:rPr>
          <w:rFonts w:ascii="Times New Roman" w:hAnsi="Times New Roman" w:cs="Times New Roman"/>
          <w:sz w:val="28"/>
          <w:szCs w:val="28"/>
        </w:rPr>
        <w:t>г) копии документов годовой бухгалтерской отчетности на последнюю отчетную дату, заверенные руководителем и главным бухгалтером хозяйственного общества.</w:t>
      </w:r>
    </w:p>
    <w:p w:rsidR="001E6F1B" w:rsidRPr="007716F7" w:rsidRDefault="001E6F1B" w:rsidP="007716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6F7">
        <w:rPr>
          <w:rFonts w:ascii="Times New Roman" w:hAnsi="Times New Roman" w:cs="Times New Roman"/>
          <w:sz w:val="28"/>
          <w:szCs w:val="28"/>
        </w:rPr>
        <w:t xml:space="preserve">4. Помимо документов, указанных в </w:t>
      </w:r>
      <w:hyperlink w:anchor="Par52" w:history="1">
        <w:r w:rsidRPr="007716F7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7716F7">
        <w:rPr>
          <w:rFonts w:ascii="Times New Roman" w:hAnsi="Times New Roman" w:cs="Times New Roman"/>
          <w:sz w:val="28"/>
          <w:szCs w:val="28"/>
        </w:rPr>
        <w:t xml:space="preserve"> настоящего Перечня (либо при необходимости в </w:t>
      </w:r>
      <w:hyperlink w:anchor="Par64" w:history="1">
        <w:r w:rsidRPr="007716F7">
          <w:rPr>
            <w:rFonts w:ascii="Times New Roman" w:hAnsi="Times New Roman" w:cs="Times New Roman"/>
            <w:sz w:val="28"/>
            <w:szCs w:val="28"/>
          </w:rPr>
          <w:t>пунктах 2</w:t>
        </w:r>
      </w:hyperlink>
      <w:r w:rsidRPr="007716F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72" w:history="1">
        <w:r w:rsidRPr="007716F7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7716F7">
        <w:rPr>
          <w:rFonts w:ascii="Times New Roman" w:hAnsi="Times New Roman" w:cs="Times New Roman"/>
          <w:sz w:val="28"/>
          <w:szCs w:val="28"/>
        </w:rPr>
        <w:t xml:space="preserve"> настоящего Перечня), в случае согласования решения предприятия об участии в коммерческих и некоммерческих организациях представляются:</w:t>
      </w:r>
    </w:p>
    <w:p w:rsidR="001E6F1B" w:rsidRPr="007716F7" w:rsidRDefault="001E6F1B" w:rsidP="007716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6F7">
        <w:rPr>
          <w:rFonts w:ascii="Times New Roman" w:hAnsi="Times New Roman" w:cs="Times New Roman"/>
          <w:sz w:val="28"/>
          <w:szCs w:val="28"/>
        </w:rPr>
        <w:lastRenderedPageBreak/>
        <w:t>а) для участия в существующих организациях заверенные руководителем организации, в которой предполагается участвовать, копии:</w:t>
      </w:r>
    </w:p>
    <w:p w:rsidR="001E6F1B" w:rsidRPr="007716F7" w:rsidRDefault="001E6F1B" w:rsidP="007716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6F7">
        <w:rPr>
          <w:rFonts w:ascii="Times New Roman" w:hAnsi="Times New Roman" w:cs="Times New Roman"/>
          <w:sz w:val="28"/>
          <w:szCs w:val="28"/>
        </w:rPr>
        <w:t>- устава;</w:t>
      </w:r>
    </w:p>
    <w:p w:rsidR="001E6F1B" w:rsidRPr="007716F7" w:rsidRDefault="001E6F1B" w:rsidP="007716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6F7">
        <w:rPr>
          <w:rFonts w:ascii="Times New Roman" w:hAnsi="Times New Roman" w:cs="Times New Roman"/>
          <w:sz w:val="28"/>
          <w:szCs w:val="28"/>
        </w:rPr>
        <w:t>- договора об учреждении (решения об учреждении);</w:t>
      </w:r>
    </w:p>
    <w:p w:rsidR="001E6F1B" w:rsidRPr="007716F7" w:rsidRDefault="001E6F1B" w:rsidP="007716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6F7">
        <w:rPr>
          <w:rFonts w:ascii="Times New Roman" w:hAnsi="Times New Roman" w:cs="Times New Roman"/>
          <w:sz w:val="28"/>
          <w:szCs w:val="28"/>
        </w:rPr>
        <w:t>- копия выписки из Единого государственного реестра юридических лиц, полученная не ранее чем за 3 месяца до ее представления;</w:t>
      </w:r>
    </w:p>
    <w:p w:rsidR="001E6F1B" w:rsidRPr="007716F7" w:rsidRDefault="001E6F1B" w:rsidP="007716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6F7">
        <w:rPr>
          <w:rFonts w:ascii="Times New Roman" w:hAnsi="Times New Roman" w:cs="Times New Roman"/>
          <w:sz w:val="28"/>
          <w:szCs w:val="28"/>
        </w:rPr>
        <w:t>- копии документов годовой бухгалтерской отчетности на последнюю отчетную дату;</w:t>
      </w:r>
    </w:p>
    <w:p w:rsidR="001E6F1B" w:rsidRPr="007716F7" w:rsidRDefault="001E6F1B" w:rsidP="007716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6F7">
        <w:rPr>
          <w:rFonts w:ascii="Times New Roman" w:hAnsi="Times New Roman" w:cs="Times New Roman"/>
          <w:sz w:val="28"/>
          <w:szCs w:val="28"/>
        </w:rPr>
        <w:t>б) для участия во вновь создаваемых организациях:</w:t>
      </w:r>
    </w:p>
    <w:p w:rsidR="001E6F1B" w:rsidRPr="007716F7" w:rsidRDefault="001E6F1B" w:rsidP="007716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6F7">
        <w:rPr>
          <w:rFonts w:ascii="Times New Roman" w:hAnsi="Times New Roman" w:cs="Times New Roman"/>
          <w:sz w:val="28"/>
          <w:szCs w:val="28"/>
        </w:rPr>
        <w:t>- проект устава;</w:t>
      </w:r>
    </w:p>
    <w:p w:rsidR="001E6F1B" w:rsidRPr="007716F7" w:rsidRDefault="001E6F1B" w:rsidP="007716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6F7">
        <w:rPr>
          <w:rFonts w:ascii="Times New Roman" w:hAnsi="Times New Roman" w:cs="Times New Roman"/>
          <w:sz w:val="28"/>
          <w:szCs w:val="28"/>
        </w:rPr>
        <w:t>- проект договора об учреждении (решения об учреждении) организации;</w:t>
      </w:r>
    </w:p>
    <w:p w:rsidR="001E6F1B" w:rsidRPr="007716F7" w:rsidRDefault="001E6F1B" w:rsidP="007716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6F7">
        <w:rPr>
          <w:rFonts w:ascii="Times New Roman" w:hAnsi="Times New Roman" w:cs="Times New Roman"/>
          <w:sz w:val="28"/>
          <w:szCs w:val="28"/>
        </w:rPr>
        <w:t>в) заверенные руководителями организаций или индивидуальными предпринимателями-учредителями копии их учредительных документов, выписок из Единого государственного реестра юридических лиц или индивидуальных предпринимателей, полученные не ранее чем за 3 месяца до ее представления;</w:t>
      </w:r>
    </w:p>
    <w:p w:rsidR="001E6F1B" w:rsidRPr="007716F7" w:rsidRDefault="001E6F1B" w:rsidP="007716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6F7">
        <w:rPr>
          <w:rFonts w:ascii="Times New Roman" w:hAnsi="Times New Roman" w:cs="Times New Roman"/>
          <w:sz w:val="28"/>
          <w:szCs w:val="28"/>
        </w:rPr>
        <w:t>г) технико-экономическое обоснование (концепция, бизнес-план) целесообразности создания юридического лица с участием предприятия или вхождения предприятия в состав участников (акционеров) действующего юридического лица, заверенное руководителем и главным бухгалтером предприятия.</w:t>
      </w:r>
    </w:p>
    <w:p w:rsidR="001E6F1B" w:rsidRPr="007716F7" w:rsidRDefault="001E6F1B" w:rsidP="007716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6F7">
        <w:rPr>
          <w:rFonts w:ascii="Times New Roman" w:hAnsi="Times New Roman" w:cs="Times New Roman"/>
          <w:sz w:val="28"/>
          <w:szCs w:val="28"/>
        </w:rPr>
        <w:t xml:space="preserve">5. Помимо документов, указанных в </w:t>
      </w:r>
      <w:hyperlink w:anchor="Par52" w:history="1">
        <w:r w:rsidRPr="007716F7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7716F7">
        <w:rPr>
          <w:rFonts w:ascii="Times New Roman" w:hAnsi="Times New Roman" w:cs="Times New Roman"/>
          <w:sz w:val="28"/>
          <w:szCs w:val="28"/>
        </w:rPr>
        <w:t xml:space="preserve"> настоящего Перечня (либо при необходимости в </w:t>
      </w:r>
      <w:hyperlink w:anchor="Par64" w:history="1">
        <w:r w:rsidRPr="007716F7">
          <w:rPr>
            <w:rFonts w:ascii="Times New Roman" w:hAnsi="Times New Roman" w:cs="Times New Roman"/>
            <w:sz w:val="28"/>
            <w:szCs w:val="28"/>
          </w:rPr>
          <w:t>пунктах 2</w:t>
        </w:r>
      </w:hyperlink>
      <w:r w:rsidRPr="007716F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72" w:history="1">
        <w:r w:rsidRPr="007716F7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7716F7">
        <w:rPr>
          <w:rFonts w:ascii="Times New Roman" w:hAnsi="Times New Roman" w:cs="Times New Roman"/>
          <w:sz w:val="28"/>
          <w:szCs w:val="28"/>
        </w:rPr>
        <w:t xml:space="preserve"> настоящего Перечня), в случае согласования решения предприятия о заключении договора простого товарищества (инвестиционного договора) представляется проект договора простого товарищества, включающий требования к:</w:t>
      </w:r>
    </w:p>
    <w:p w:rsidR="001E6F1B" w:rsidRPr="007716F7" w:rsidRDefault="001E6F1B" w:rsidP="007716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6F7">
        <w:rPr>
          <w:rFonts w:ascii="Times New Roman" w:hAnsi="Times New Roman" w:cs="Times New Roman"/>
          <w:sz w:val="28"/>
          <w:szCs w:val="28"/>
        </w:rPr>
        <w:t>а) объемам финансирования на достройку объекта незавершенного строительства, поступающим от инвестора;</w:t>
      </w:r>
    </w:p>
    <w:p w:rsidR="001E6F1B" w:rsidRPr="007716F7" w:rsidRDefault="001E6F1B" w:rsidP="007716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6F7">
        <w:rPr>
          <w:rFonts w:ascii="Times New Roman" w:hAnsi="Times New Roman" w:cs="Times New Roman"/>
          <w:sz w:val="28"/>
          <w:szCs w:val="28"/>
        </w:rPr>
        <w:t>б) объему прав на достроенный объект или его часть, переходящих к инвестору после ввода объекта в эксплуатацию;</w:t>
      </w:r>
    </w:p>
    <w:p w:rsidR="001E6F1B" w:rsidRPr="007716F7" w:rsidRDefault="001E6F1B" w:rsidP="007716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6F7">
        <w:rPr>
          <w:rFonts w:ascii="Times New Roman" w:hAnsi="Times New Roman" w:cs="Times New Roman"/>
          <w:sz w:val="28"/>
          <w:szCs w:val="28"/>
        </w:rPr>
        <w:t>в) сроку действия договора.</w:t>
      </w:r>
    </w:p>
    <w:p w:rsidR="001E6F1B" w:rsidRPr="007716F7" w:rsidRDefault="001E6F1B" w:rsidP="007716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16F7">
        <w:rPr>
          <w:rFonts w:ascii="Times New Roman" w:hAnsi="Times New Roman" w:cs="Times New Roman"/>
          <w:sz w:val="28"/>
          <w:szCs w:val="28"/>
        </w:rPr>
        <w:t xml:space="preserve">Документы, указанные в подпункте в) пункта 1, </w:t>
      </w:r>
      <w:proofErr w:type="gramStart"/>
      <w:r w:rsidRPr="007716F7">
        <w:rPr>
          <w:rFonts w:ascii="Times New Roman" w:hAnsi="Times New Roman" w:cs="Times New Roman"/>
          <w:sz w:val="28"/>
          <w:szCs w:val="28"/>
        </w:rPr>
        <w:t>подпунктах</w:t>
      </w:r>
      <w:proofErr w:type="gramEnd"/>
      <w:r w:rsidRPr="007716F7">
        <w:rPr>
          <w:rFonts w:ascii="Times New Roman" w:hAnsi="Times New Roman" w:cs="Times New Roman"/>
          <w:sz w:val="28"/>
          <w:szCs w:val="28"/>
        </w:rPr>
        <w:t xml:space="preserve"> а) и г) пункта 2, подпункте б) пункта 3, абзаце 4 подпункта а) пункта 4, подпункте в) пункта 4 настоящего Перечня запрашиваются с использованием единой системы межведомственного электронного взаимодействия и (или) подключаемых к ней региональных систем межведомственного электронного взаимодействия по межведомственным запросам органа, исключая требование данных документов у предприятия. Предприятие вправе представить указанные документы по собственной инициативе.</w:t>
      </w:r>
    </w:p>
    <w:p w:rsidR="001E6F1B" w:rsidRPr="007716F7" w:rsidRDefault="001E6F1B" w:rsidP="007716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6F1B" w:rsidRPr="007716F7" w:rsidRDefault="001E6F1B" w:rsidP="007716F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E6F1B" w:rsidRPr="007716F7" w:rsidRDefault="001E6F1B" w:rsidP="007716F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E6F1B" w:rsidRPr="007716F7" w:rsidRDefault="001E6F1B" w:rsidP="007716F7">
      <w:pPr>
        <w:pStyle w:val="ConsNormal"/>
        <w:widowControl/>
        <w:ind w:right="0" w:firstLine="0"/>
        <w:rPr>
          <w:rFonts w:ascii="Times New Roman" w:hAnsi="Times New Roman" w:cs="Times New Roman"/>
        </w:rPr>
      </w:pPr>
    </w:p>
    <w:p w:rsidR="001E6F1B" w:rsidRPr="007716F7" w:rsidRDefault="001E6F1B" w:rsidP="007716F7">
      <w:pPr>
        <w:tabs>
          <w:tab w:val="left" w:pos="6075"/>
        </w:tabs>
        <w:spacing w:after="0" w:line="240" w:lineRule="auto"/>
        <w:ind w:firstLine="708"/>
        <w:rPr>
          <w:rFonts w:ascii="Times New Roman" w:hAnsi="Times New Roman" w:cs="Times New Roman"/>
        </w:rPr>
      </w:pPr>
    </w:p>
    <w:sectPr w:rsidR="001E6F1B" w:rsidRPr="007716F7" w:rsidSect="002E2D62">
      <w:headerReference w:type="default" r:id="rId11"/>
      <w:pgSz w:w="11906" w:h="16838"/>
      <w:pgMar w:top="1021" w:right="707" w:bottom="102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F1B" w:rsidRDefault="001E6F1B" w:rsidP="00B01806">
      <w:pPr>
        <w:spacing w:after="0" w:line="240" w:lineRule="auto"/>
      </w:pPr>
      <w:r>
        <w:separator/>
      </w:r>
    </w:p>
  </w:endnote>
  <w:endnote w:type="continuationSeparator" w:id="0">
    <w:p w:rsidR="001E6F1B" w:rsidRDefault="001E6F1B" w:rsidP="00B01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F1B" w:rsidRDefault="001E6F1B" w:rsidP="00B01806">
      <w:pPr>
        <w:spacing w:after="0" w:line="240" w:lineRule="auto"/>
      </w:pPr>
      <w:r>
        <w:separator/>
      </w:r>
    </w:p>
  </w:footnote>
  <w:footnote w:type="continuationSeparator" w:id="0">
    <w:p w:rsidR="001E6F1B" w:rsidRDefault="001E6F1B" w:rsidP="00B01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F1B" w:rsidRDefault="001E6F1B">
    <w:pPr>
      <w:pStyle w:val="a6"/>
      <w:framePr w:wrap="auto" w:vAnchor="text" w:hAnchor="margin" w:xAlign="center" w:y="1"/>
      <w:rPr>
        <w:rStyle w:val="a5"/>
      </w:rPr>
    </w:pPr>
  </w:p>
  <w:p w:rsidR="001E6F1B" w:rsidRDefault="001E6F1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0E62"/>
    <w:rsid w:val="00001467"/>
    <w:rsid w:val="00011724"/>
    <w:rsid w:val="00011BFC"/>
    <w:rsid w:val="00022A3E"/>
    <w:rsid w:val="00025473"/>
    <w:rsid w:val="0003466E"/>
    <w:rsid w:val="00044B83"/>
    <w:rsid w:val="00080D2F"/>
    <w:rsid w:val="000938CB"/>
    <w:rsid w:val="000A35F1"/>
    <w:rsid w:val="000B0394"/>
    <w:rsid w:val="000D3ACA"/>
    <w:rsid w:val="000F74D3"/>
    <w:rsid w:val="0011331B"/>
    <w:rsid w:val="00125C9A"/>
    <w:rsid w:val="00136013"/>
    <w:rsid w:val="001604A2"/>
    <w:rsid w:val="001766C6"/>
    <w:rsid w:val="00187444"/>
    <w:rsid w:val="00187854"/>
    <w:rsid w:val="001A21A9"/>
    <w:rsid w:val="001C3AAD"/>
    <w:rsid w:val="001C5119"/>
    <w:rsid w:val="001C6D81"/>
    <w:rsid w:val="001D652C"/>
    <w:rsid w:val="001D7B6A"/>
    <w:rsid w:val="001E532E"/>
    <w:rsid w:val="001E6F1B"/>
    <w:rsid w:val="001F5FFA"/>
    <w:rsid w:val="0020340F"/>
    <w:rsid w:val="00203421"/>
    <w:rsid w:val="00215D1D"/>
    <w:rsid w:val="0023027C"/>
    <w:rsid w:val="0023193D"/>
    <w:rsid w:val="00231E3F"/>
    <w:rsid w:val="002326E9"/>
    <w:rsid w:val="002370F6"/>
    <w:rsid w:val="00246951"/>
    <w:rsid w:val="00251AD8"/>
    <w:rsid w:val="00273530"/>
    <w:rsid w:val="002815EB"/>
    <w:rsid w:val="002931D2"/>
    <w:rsid w:val="00293DB3"/>
    <w:rsid w:val="0029563C"/>
    <w:rsid w:val="002A4A3C"/>
    <w:rsid w:val="002D61B8"/>
    <w:rsid w:val="002D76C4"/>
    <w:rsid w:val="002E048D"/>
    <w:rsid w:val="002E2D62"/>
    <w:rsid w:val="002F5846"/>
    <w:rsid w:val="00304C7C"/>
    <w:rsid w:val="00314321"/>
    <w:rsid w:val="00315FD4"/>
    <w:rsid w:val="00342691"/>
    <w:rsid w:val="00350E88"/>
    <w:rsid w:val="00352AFB"/>
    <w:rsid w:val="0035314B"/>
    <w:rsid w:val="003576BD"/>
    <w:rsid w:val="00360DD0"/>
    <w:rsid w:val="003655EC"/>
    <w:rsid w:val="00370196"/>
    <w:rsid w:val="003846B6"/>
    <w:rsid w:val="003A3057"/>
    <w:rsid w:val="003A5B61"/>
    <w:rsid w:val="003B1F89"/>
    <w:rsid w:val="003C66F9"/>
    <w:rsid w:val="003D5CFB"/>
    <w:rsid w:val="003F00DB"/>
    <w:rsid w:val="004034D1"/>
    <w:rsid w:val="00412EB1"/>
    <w:rsid w:val="00421548"/>
    <w:rsid w:val="00433AC3"/>
    <w:rsid w:val="0043695C"/>
    <w:rsid w:val="0044426D"/>
    <w:rsid w:val="00465E14"/>
    <w:rsid w:val="0047073E"/>
    <w:rsid w:val="004732E4"/>
    <w:rsid w:val="004B33FD"/>
    <w:rsid w:val="004B34ED"/>
    <w:rsid w:val="004D6395"/>
    <w:rsid w:val="004D7E32"/>
    <w:rsid w:val="004F04C6"/>
    <w:rsid w:val="005062F4"/>
    <w:rsid w:val="0050747D"/>
    <w:rsid w:val="005176AF"/>
    <w:rsid w:val="00526D2B"/>
    <w:rsid w:val="00532F24"/>
    <w:rsid w:val="00533B10"/>
    <w:rsid w:val="00536751"/>
    <w:rsid w:val="00543F47"/>
    <w:rsid w:val="00552A9A"/>
    <w:rsid w:val="00574D5F"/>
    <w:rsid w:val="00576E1E"/>
    <w:rsid w:val="005B1FCD"/>
    <w:rsid w:val="005B3917"/>
    <w:rsid w:val="005C1EA0"/>
    <w:rsid w:val="005D1AC3"/>
    <w:rsid w:val="005D4AB1"/>
    <w:rsid w:val="005E018A"/>
    <w:rsid w:val="005E132D"/>
    <w:rsid w:val="0060331E"/>
    <w:rsid w:val="00613A1C"/>
    <w:rsid w:val="006141EF"/>
    <w:rsid w:val="006145C2"/>
    <w:rsid w:val="00620C77"/>
    <w:rsid w:val="00627038"/>
    <w:rsid w:val="00631E26"/>
    <w:rsid w:val="00634D41"/>
    <w:rsid w:val="006407E6"/>
    <w:rsid w:val="00656F59"/>
    <w:rsid w:val="006646C3"/>
    <w:rsid w:val="00680EFA"/>
    <w:rsid w:val="006954CA"/>
    <w:rsid w:val="00696E34"/>
    <w:rsid w:val="006A7F7F"/>
    <w:rsid w:val="006C6AED"/>
    <w:rsid w:val="006F455D"/>
    <w:rsid w:val="0070681C"/>
    <w:rsid w:val="00712B0A"/>
    <w:rsid w:val="00722D2D"/>
    <w:rsid w:val="0072410B"/>
    <w:rsid w:val="007716F7"/>
    <w:rsid w:val="00784C60"/>
    <w:rsid w:val="00794BAB"/>
    <w:rsid w:val="007B057F"/>
    <w:rsid w:val="007B1334"/>
    <w:rsid w:val="007C3CC5"/>
    <w:rsid w:val="007D5C93"/>
    <w:rsid w:val="007D6AC3"/>
    <w:rsid w:val="007F21D6"/>
    <w:rsid w:val="0081003A"/>
    <w:rsid w:val="00811D32"/>
    <w:rsid w:val="00823176"/>
    <w:rsid w:val="0083396A"/>
    <w:rsid w:val="00834036"/>
    <w:rsid w:val="00850610"/>
    <w:rsid w:val="0085175A"/>
    <w:rsid w:val="00856B5D"/>
    <w:rsid w:val="00866EA5"/>
    <w:rsid w:val="00873A53"/>
    <w:rsid w:val="008832DA"/>
    <w:rsid w:val="0089186D"/>
    <w:rsid w:val="008B2BE3"/>
    <w:rsid w:val="008B6DC8"/>
    <w:rsid w:val="008D2633"/>
    <w:rsid w:val="008D310F"/>
    <w:rsid w:val="008D6C43"/>
    <w:rsid w:val="008E7EA8"/>
    <w:rsid w:val="00901E3F"/>
    <w:rsid w:val="00916516"/>
    <w:rsid w:val="009522C4"/>
    <w:rsid w:val="00953E09"/>
    <w:rsid w:val="009710B8"/>
    <w:rsid w:val="009965C0"/>
    <w:rsid w:val="009B5756"/>
    <w:rsid w:val="009C4D5B"/>
    <w:rsid w:val="009D4AAA"/>
    <w:rsid w:val="009D6B6F"/>
    <w:rsid w:val="009E716C"/>
    <w:rsid w:val="009E7FB3"/>
    <w:rsid w:val="009F6FE6"/>
    <w:rsid w:val="00A23267"/>
    <w:rsid w:val="00A32DB4"/>
    <w:rsid w:val="00A51245"/>
    <w:rsid w:val="00A7266E"/>
    <w:rsid w:val="00A729C4"/>
    <w:rsid w:val="00A84DB8"/>
    <w:rsid w:val="00A871C8"/>
    <w:rsid w:val="00AA4A3A"/>
    <w:rsid w:val="00AB0E62"/>
    <w:rsid w:val="00AB61D5"/>
    <w:rsid w:val="00AD0B1B"/>
    <w:rsid w:val="00AD1D4C"/>
    <w:rsid w:val="00AD26C4"/>
    <w:rsid w:val="00AF62C3"/>
    <w:rsid w:val="00B01806"/>
    <w:rsid w:val="00B13AE3"/>
    <w:rsid w:val="00B13CB4"/>
    <w:rsid w:val="00B179AA"/>
    <w:rsid w:val="00B349C7"/>
    <w:rsid w:val="00B579A5"/>
    <w:rsid w:val="00B64DA8"/>
    <w:rsid w:val="00B65E99"/>
    <w:rsid w:val="00B76050"/>
    <w:rsid w:val="00B92F89"/>
    <w:rsid w:val="00BC7669"/>
    <w:rsid w:val="00BE5C10"/>
    <w:rsid w:val="00C04F51"/>
    <w:rsid w:val="00C078F4"/>
    <w:rsid w:val="00C139FE"/>
    <w:rsid w:val="00C20F6C"/>
    <w:rsid w:val="00C43CAA"/>
    <w:rsid w:val="00C56F51"/>
    <w:rsid w:val="00C637D4"/>
    <w:rsid w:val="00C63C45"/>
    <w:rsid w:val="00C85408"/>
    <w:rsid w:val="00CB55D8"/>
    <w:rsid w:val="00CC2B76"/>
    <w:rsid w:val="00CC2FCD"/>
    <w:rsid w:val="00D22E39"/>
    <w:rsid w:val="00D309EF"/>
    <w:rsid w:val="00D3240B"/>
    <w:rsid w:val="00D35CD7"/>
    <w:rsid w:val="00D4521F"/>
    <w:rsid w:val="00D6343C"/>
    <w:rsid w:val="00D711BB"/>
    <w:rsid w:val="00D734B7"/>
    <w:rsid w:val="00DB6E5A"/>
    <w:rsid w:val="00DC0AD5"/>
    <w:rsid w:val="00DD00EB"/>
    <w:rsid w:val="00DF11D0"/>
    <w:rsid w:val="00E10145"/>
    <w:rsid w:val="00E31428"/>
    <w:rsid w:val="00E456B4"/>
    <w:rsid w:val="00E64A34"/>
    <w:rsid w:val="00E729E0"/>
    <w:rsid w:val="00E77116"/>
    <w:rsid w:val="00E877CF"/>
    <w:rsid w:val="00EA3B95"/>
    <w:rsid w:val="00EB68A0"/>
    <w:rsid w:val="00EB71A9"/>
    <w:rsid w:val="00EC7C3A"/>
    <w:rsid w:val="00EE599E"/>
    <w:rsid w:val="00F51F88"/>
    <w:rsid w:val="00F52F01"/>
    <w:rsid w:val="00F5602D"/>
    <w:rsid w:val="00F56B4A"/>
    <w:rsid w:val="00F7052C"/>
    <w:rsid w:val="00F80265"/>
    <w:rsid w:val="00F80730"/>
    <w:rsid w:val="00F9389B"/>
    <w:rsid w:val="00F94D22"/>
    <w:rsid w:val="00F967CC"/>
    <w:rsid w:val="00FA2207"/>
    <w:rsid w:val="00FA4EB6"/>
    <w:rsid w:val="00FC5B5F"/>
    <w:rsid w:val="00FE137B"/>
    <w:rsid w:val="00FE7873"/>
    <w:rsid w:val="00FF1668"/>
    <w:rsid w:val="00FF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81FD0A5C-CD13-4BD2-8317-1670A5EA4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4D1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7716F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locked/>
    <w:rsid w:val="007716F7"/>
    <w:pPr>
      <w:keepNext/>
      <w:spacing w:after="0" w:line="240" w:lineRule="auto"/>
      <w:jc w:val="center"/>
      <w:outlineLvl w:val="2"/>
    </w:pPr>
    <w:rPr>
      <w:rFonts w:ascii="TNRCyrBash" w:eastAsia="Times New Roman" w:hAnsi="TNRCyrBash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F5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F584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9E716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1">
    <w:name w:val="s_1"/>
    <w:basedOn w:val="a"/>
    <w:uiPriority w:val="99"/>
    <w:rsid w:val="009E716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onsNormal">
    <w:name w:val="ConsNormal"/>
    <w:rsid w:val="002E048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eastAsia="en-US"/>
    </w:rPr>
  </w:style>
  <w:style w:type="character" w:styleId="a5">
    <w:name w:val="page number"/>
    <w:basedOn w:val="a0"/>
    <w:uiPriority w:val="99"/>
    <w:rsid w:val="00696E34"/>
  </w:style>
  <w:style w:type="paragraph" w:styleId="a6">
    <w:name w:val="header"/>
    <w:basedOn w:val="a"/>
    <w:link w:val="a7"/>
    <w:uiPriority w:val="99"/>
    <w:rsid w:val="00696E34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9F6FE6"/>
    <w:rPr>
      <w:lang w:eastAsia="en-US"/>
    </w:rPr>
  </w:style>
  <w:style w:type="paragraph" w:customStyle="1" w:styleId="ConsNonformat">
    <w:name w:val="ConsNonformat"/>
    <w:uiPriority w:val="99"/>
    <w:rsid w:val="00696E3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Cell">
    <w:name w:val="ConsCell"/>
    <w:uiPriority w:val="99"/>
    <w:rsid w:val="00696E3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E729E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7716F7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7716F7"/>
    <w:rPr>
      <w:rFonts w:ascii="TNRCyrBash" w:eastAsia="Times New Roman" w:hAnsi="TNRCyrBash"/>
      <w:b/>
      <w:bCs/>
      <w:sz w:val="28"/>
      <w:szCs w:val="28"/>
    </w:rPr>
  </w:style>
  <w:style w:type="paragraph" w:styleId="a8">
    <w:name w:val="Body Text"/>
    <w:basedOn w:val="a"/>
    <w:link w:val="a9"/>
    <w:rsid w:val="007716F7"/>
    <w:pPr>
      <w:spacing w:after="0" w:line="240" w:lineRule="auto"/>
      <w:jc w:val="center"/>
    </w:pPr>
    <w:rPr>
      <w:rFonts w:ascii="TNRCyrBash" w:eastAsia="Times New Roman" w:hAnsi="TNRCyrBash" w:cs="Times New Roman"/>
      <w:b/>
      <w:sz w:val="28"/>
      <w:szCs w:val="24"/>
    </w:rPr>
  </w:style>
  <w:style w:type="character" w:customStyle="1" w:styleId="a9">
    <w:name w:val="Основной текст Знак"/>
    <w:basedOn w:val="a0"/>
    <w:link w:val="a8"/>
    <w:rsid w:val="007716F7"/>
    <w:rPr>
      <w:rFonts w:ascii="TNRCyrBash" w:eastAsia="Times New Roman" w:hAnsi="TNRCyrBash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7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3162EE86D6656F3FAC46D42D66C9FB44A8DD224DA961DBC945CA317A4CDC86C33321ACCC84B604QCe5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E3162EE86D6656F3FAC46D42D66C9FB44A8DD224DA961DBC945CA317A4CDC86C33321ACCC84B607QCe3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3162EE86D6656F3FAC46D42D66C9FB44A8DD224DA961DBC945CA317A4CDC86C33321ACCC84B707QCe1F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0E3162EE86D6656F3FAC46D42D66C9FB44A8D72349AD61DBC945CA317AQ4eC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E3162EE86D6656F3FAC46D42D66C9FB44A8D72349AD61DBC945CA317AQ4eC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1456</TotalTime>
  <Pages>5</Pages>
  <Words>1740</Words>
  <Characters>9923</Characters>
  <Application>Microsoft Office Word</Application>
  <DocSecurity>0</DocSecurity>
  <Lines>82</Lines>
  <Paragraphs>23</Paragraphs>
  <ScaleCrop>false</ScaleCrop>
  <Company>КУС Минземимущества РБ по г.Стерлитамаку</Company>
  <LinksUpToDate>false</LinksUpToDate>
  <CharactersWithSpaces>11640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Главный спец Совета ГО</cp:lastModifiedBy>
  <cp:revision>160</cp:revision>
  <cp:lastPrinted>2016-03-15T06:07:00Z</cp:lastPrinted>
  <dcterms:created xsi:type="dcterms:W3CDTF">2015-06-16T04:30:00Z</dcterms:created>
  <dcterms:modified xsi:type="dcterms:W3CDTF">2016-03-31T10:06:00Z</dcterms:modified>
</cp:coreProperties>
</file>